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7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>Додаток до</w:t>
      </w:r>
    </w:p>
    <w:p w:rsidR="002415C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 xml:space="preserve">Наказу Міністерства охорони </w:t>
      </w:r>
      <w:proofErr w:type="spellStart"/>
      <w:r w:rsidRPr="002415CE">
        <w:rPr>
          <w:rFonts w:ascii="Times New Roman" w:hAnsi="Times New Roman" w:cs="Times New Roman"/>
          <w:lang w:val="uk-UA"/>
        </w:rPr>
        <w:t>здоров</w:t>
      </w:r>
      <w:proofErr w:type="spellEnd"/>
      <w:r w:rsidRPr="00D57258">
        <w:rPr>
          <w:rFonts w:ascii="Times New Roman" w:hAnsi="Times New Roman" w:cs="Times New Roman"/>
        </w:rPr>
        <w:t>’</w:t>
      </w:r>
      <w:r w:rsidRPr="002415CE">
        <w:rPr>
          <w:rFonts w:ascii="Times New Roman" w:hAnsi="Times New Roman" w:cs="Times New Roman"/>
          <w:lang w:val="uk-UA"/>
        </w:rPr>
        <w:t>я</w:t>
      </w:r>
    </w:p>
    <w:p w:rsidR="002415CE" w:rsidRPr="002415CE" w:rsidRDefault="002415CE" w:rsidP="003C01E5">
      <w:pPr>
        <w:jc w:val="right"/>
        <w:rPr>
          <w:rFonts w:ascii="Times New Roman" w:hAnsi="Times New Roman" w:cs="Times New Roman"/>
          <w:lang w:val="uk-UA"/>
        </w:rPr>
      </w:pPr>
      <w:r w:rsidRPr="002415CE">
        <w:rPr>
          <w:rFonts w:ascii="Times New Roman" w:hAnsi="Times New Roman" w:cs="Times New Roman"/>
          <w:lang w:val="uk-UA"/>
        </w:rPr>
        <w:t>України від 28.02.2019 №486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 xml:space="preserve">Звіт 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про залишки лікарських засобів та медичних виробів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станом на __</w:t>
      </w:r>
      <w:r w:rsidR="005E72D8">
        <w:rPr>
          <w:rFonts w:ascii="Times New Roman" w:hAnsi="Times New Roman" w:cs="Times New Roman"/>
          <w:b/>
          <w:u w:val="single"/>
          <w:lang w:val="uk-UA"/>
        </w:rPr>
        <w:t>12.07.2021</w:t>
      </w:r>
      <w:r w:rsidRPr="002415CE">
        <w:rPr>
          <w:rFonts w:ascii="Times New Roman" w:hAnsi="Times New Roman" w:cs="Times New Roman"/>
          <w:b/>
          <w:lang w:val="uk-UA"/>
        </w:rPr>
        <w:t>____</w:t>
      </w:r>
    </w:p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Комунальне некомерційне підприємство Сумської обласної ради</w:t>
      </w:r>
    </w:p>
    <w:p w:rsid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  <w:r w:rsidRPr="002415CE">
        <w:rPr>
          <w:rFonts w:ascii="Times New Roman" w:hAnsi="Times New Roman" w:cs="Times New Roman"/>
          <w:b/>
          <w:lang w:val="uk-UA"/>
        </w:rPr>
        <w:t>Сумська обласна клінічна стоматологічна поліклініка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276"/>
        <w:gridCol w:w="992"/>
        <w:gridCol w:w="992"/>
        <w:gridCol w:w="851"/>
        <w:gridCol w:w="709"/>
        <w:gridCol w:w="850"/>
        <w:gridCol w:w="992"/>
        <w:gridCol w:w="822"/>
      </w:tblGrid>
      <w:tr w:rsidR="00C906BB" w:rsidTr="00C906BB">
        <w:tc>
          <w:tcPr>
            <w:tcW w:w="988" w:type="dxa"/>
          </w:tcPr>
          <w:p w:rsidR="002415CE" w:rsidRPr="00E60B08" w:rsidRDefault="002415CE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Назва закладу охорони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здоров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(код ЄДРПОУ) </w:t>
            </w:r>
          </w:p>
        </w:tc>
        <w:tc>
          <w:tcPr>
            <w:tcW w:w="992" w:type="dxa"/>
          </w:tcPr>
          <w:p w:rsidR="002415CE" w:rsidRPr="00E60B08" w:rsidRDefault="002415CE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Джерело фінансування (кошти державного, місцевого</w:t>
            </w:r>
            <w:r w:rsidR="00E60B08"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або інші джерела не заборонені законом)</w:t>
            </w:r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Міжнародна непатентована назва лікарського засобу/назва медичного виробу </w:t>
            </w:r>
          </w:p>
        </w:tc>
        <w:tc>
          <w:tcPr>
            <w:tcW w:w="1276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Торгівельна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назва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випуску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Дозування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</w:p>
        </w:tc>
        <w:tc>
          <w:tcPr>
            <w:tcW w:w="851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вказуються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залишки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(флакон, таблетка,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пластир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набір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упаковка,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тощо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Наявна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звітну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850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Ціна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одиницю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вказуються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залишки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лікарського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засобу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медичног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виробу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992" w:type="dxa"/>
          </w:tcPr>
          <w:p w:rsidR="002415CE" w:rsidRPr="00E60B08" w:rsidRDefault="00E60B08" w:rsidP="002415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упаковці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заповнюєтьс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я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лише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у тих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випадках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якщо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стовпчику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не є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мінімальною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– упаковка,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набір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2" w:type="dxa"/>
          </w:tcPr>
          <w:p w:rsidR="002415CE" w:rsidRPr="00E60B08" w:rsidRDefault="00E60B08" w:rsidP="00E60B0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Термін</w:t>
            </w:r>
            <w:proofErr w:type="spellEnd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0B08">
              <w:rPr>
                <w:rFonts w:ascii="Times New Roman" w:hAnsi="Times New Roman" w:cs="Times New Roman"/>
                <w:sz w:val="18"/>
                <w:szCs w:val="18"/>
              </w:rPr>
              <w:t>придатності</w:t>
            </w:r>
            <w:proofErr w:type="spellEnd"/>
          </w:p>
        </w:tc>
      </w:tr>
      <w:tr w:rsidR="00C906BB" w:rsidTr="00C906BB">
        <w:tc>
          <w:tcPr>
            <w:tcW w:w="988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9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9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822" w:type="dxa"/>
          </w:tcPr>
          <w:p w:rsidR="002415CE" w:rsidRPr="003E245C" w:rsidRDefault="00E60B08" w:rsidP="002415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245C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C906BB" w:rsidTr="00C906BB">
        <w:tc>
          <w:tcPr>
            <w:tcW w:w="988" w:type="dxa"/>
          </w:tcPr>
          <w:p w:rsidR="002415CE" w:rsidRPr="00696118" w:rsidRDefault="00E60B08" w:rsidP="00E60B08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2415CE" w:rsidRPr="00696118" w:rsidRDefault="003E245C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Епінефрин</w:t>
            </w:r>
            <w:proofErr w:type="spellEnd"/>
          </w:p>
        </w:tc>
        <w:tc>
          <w:tcPr>
            <w:tcW w:w="1276" w:type="dxa"/>
          </w:tcPr>
          <w:p w:rsidR="002415CE" w:rsidRPr="00696118" w:rsidRDefault="003E245C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Адреналін</w:t>
            </w:r>
          </w:p>
        </w:tc>
        <w:tc>
          <w:tcPr>
            <w:tcW w:w="992" w:type="dxa"/>
          </w:tcPr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2415CE" w:rsidRPr="00696118" w:rsidRDefault="00C906BB" w:rsidP="00C906B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1,8 мг/мл</w:t>
            </w:r>
          </w:p>
          <w:p w:rsidR="00C906BB" w:rsidRPr="00696118" w:rsidRDefault="00C906BB" w:rsidP="00C9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по 1мл в</w:t>
            </w:r>
          </w:p>
          <w:p w:rsidR="002415CE" w:rsidRPr="00696118" w:rsidRDefault="00C906BB" w:rsidP="00C906B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амп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</w:t>
            </w:r>
            <w:proofErr w:type="spellEnd"/>
          </w:p>
        </w:tc>
        <w:tc>
          <w:tcPr>
            <w:tcW w:w="709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60,70</w:t>
            </w:r>
          </w:p>
        </w:tc>
        <w:tc>
          <w:tcPr>
            <w:tcW w:w="992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822" w:type="dxa"/>
          </w:tcPr>
          <w:p w:rsidR="002415CE" w:rsidRPr="00696118" w:rsidRDefault="00C906BB" w:rsidP="002415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Артифрин-Здоровья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Форте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(1:100000) по 1,7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карпула</w:t>
            </w:r>
            <w:proofErr w:type="spellEnd"/>
          </w:p>
        </w:tc>
        <w:tc>
          <w:tcPr>
            <w:tcW w:w="709" w:type="dxa"/>
          </w:tcPr>
          <w:p w:rsidR="003C01E5" w:rsidRPr="00696118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9,48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Артифрин-Здоровья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Форте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(1:100000) по 1,7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ампула</w:t>
            </w:r>
          </w:p>
        </w:tc>
        <w:tc>
          <w:tcPr>
            <w:tcW w:w="709" w:type="dxa"/>
          </w:tcPr>
          <w:p w:rsidR="003C01E5" w:rsidRPr="00696118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5,99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9861F5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Viride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nitens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Брильянтовий зелений</w:t>
            </w:r>
          </w:p>
        </w:tc>
        <w:tc>
          <w:tcPr>
            <w:tcW w:w="992" w:type="dxa"/>
            <w:shd w:val="clear" w:color="auto" w:fill="FFFFFF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зовнішнього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застосування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спиртовий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1% по 20 мл у флаконах-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крапельницях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8,65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07.2022</w:t>
            </w:r>
          </w:p>
        </w:tc>
      </w:tr>
      <w:tr w:rsidR="003C01E5" w:rsidTr="009861F5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Vaseline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Вазелін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Мазь по 25 г </w:t>
            </w:r>
            <w:proofErr w:type="gram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 банках</w:t>
            </w:r>
            <w:proofErr w:type="gram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уп</w:t>
            </w:r>
            <w:proofErr w:type="spellEnd"/>
          </w:p>
        </w:tc>
        <w:tc>
          <w:tcPr>
            <w:tcW w:w="709" w:type="dxa"/>
          </w:tcPr>
          <w:p w:rsidR="003C01E5" w:rsidRPr="00696118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11,59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11.2025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Decametoxin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Декасан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0.02% по</w:t>
            </w:r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200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125,39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Корвалол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Краплі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для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внутрішнього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застосування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мл/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20,46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Левосин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Мазь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68,36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01.2023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Lidocaine</w:t>
            </w:r>
            <w:proofErr w:type="spellEnd"/>
          </w:p>
        </w:tc>
        <w:tc>
          <w:tcPr>
            <w:tcW w:w="1276" w:type="dxa"/>
          </w:tcPr>
          <w:p w:rsidR="003C01E5" w:rsidRPr="005E0F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Лідокаїн-Здоров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Спрей</w:t>
            </w:r>
            <w:proofErr w:type="spellEnd"/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10 % по 38 г у флаконах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279,27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Magnesium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sulfate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Магнію сульфат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0F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25% по 5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Левомеколь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 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27,61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Comb</w:t>
            </w:r>
            <w:proofErr w:type="spellEnd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E0F18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drug</w:t>
            </w:r>
            <w:proofErr w:type="spellEnd"/>
          </w:p>
        </w:tc>
        <w:tc>
          <w:tcPr>
            <w:tcW w:w="1276" w:type="dxa"/>
          </w:tcPr>
          <w:p w:rsidR="003C01E5" w:rsidRPr="002A363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A3632">
              <w:rPr>
                <w:rFonts w:ascii="Times New Roman" w:hAnsi="Times New Roman" w:cs="Times New Roman"/>
                <w:bCs/>
                <w:sz w:val="16"/>
                <w:szCs w:val="16"/>
              </w:rPr>
              <w:t>МЕТРОГІЛ ДЕНТА®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гель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20г/туб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88,83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2A363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Myramistin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Мірамістін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-Дарниця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мазь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 мг/г 30 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туб</w:t>
            </w:r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66,35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Sodium</w:t>
            </w:r>
            <w:proofErr w:type="spellEnd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chloride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Розчин для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інфузій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0,9 % 200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12,19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09.2022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Sodium</w:t>
            </w:r>
            <w:proofErr w:type="spellEnd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363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chloride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Натрію хлорид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розчин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ін'єкцій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0.9% 5 мл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амп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2,06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11.2025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Nifedipine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Ніфедипін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Таблетки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мг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таб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0,32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Hydrogen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peroxide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Перекис водню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D1AD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3%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50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Chlorhexidine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Хлоргексидин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0,05% 100 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7,26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04.2023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Chlorophyllipt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Хлорофіліпт</w:t>
            </w:r>
            <w:proofErr w:type="spellEnd"/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 мг/мл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69,37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Chlorophyllipt</w:t>
            </w:r>
            <w:proofErr w:type="spellEnd"/>
          </w:p>
        </w:tc>
        <w:tc>
          <w:tcPr>
            <w:tcW w:w="1276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Хлорофіліпт</w:t>
            </w:r>
            <w:proofErr w:type="spellEnd"/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Розчин для зовнішнього застосування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 мг/мл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Фл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36,51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750E3" w:rsidTr="000B1914">
        <w:tc>
          <w:tcPr>
            <w:tcW w:w="10456" w:type="dxa"/>
            <w:gridSpan w:val="11"/>
          </w:tcPr>
          <w:p w:rsidR="003C01E5" w:rsidRPr="003C01E5" w:rsidRDefault="003C01E5" w:rsidP="003C01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01E5">
              <w:rPr>
                <w:rFonts w:ascii="Times New Roman" w:hAnsi="Times New Roman" w:cs="Times New Roman"/>
                <w:lang w:val="uk-UA"/>
              </w:rPr>
              <w:t>Вироби медичного призначення</w:t>
            </w:r>
          </w:p>
          <w:p w:rsidR="003750E3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01E5">
              <w:rPr>
                <w:rFonts w:ascii="Times New Roman" w:hAnsi="Times New Roman" w:cs="Times New Roman"/>
                <w:lang w:val="uk-UA"/>
              </w:rPr>
              <w:t>Засоби індивідуального захисту</w:t>
            </w: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Бинт медичний нестерильний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Бинт марлевий медичний нестерильний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перев'язувальний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матеріал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марлі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7мх14см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Вата нестерильна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100г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5E72D8" w:rsidP="005E72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Відріз марлевий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перев'язувальний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матеріал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5м *90 см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коренева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коренева</w:t>
            </w:r>
            <w:proofErr w:type="spellEnd"/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Голка для промивання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хірургічна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Голка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хірургічна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Голки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карпульні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Голки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карпульні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03*25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Кетгут полірований без голки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2/0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Лезо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скальпеля</w:t>
            </w: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одн.хір.стер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Лезо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 xml:space="preserve"> для скальпеля</w:t>
            </w:r>
          </w:p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одн.хір.стер</w:t>
            </w:r>
            <w:proofErr w:type="spellEnd"/>
            <w:r w:rsidRPr="006961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1,47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Пластир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медичний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класичний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Пластир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медичний</w:t>
            </w:r>
            <w:proofErr w:type="spellEnd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1AD6">
              <w:rPr>
                <w:rFonts w:ascii="Times New Roman" w:hAnsi="Times New Roman" w:cs="Times New Roman"/>
                <w:sz w:val="16"/>
                <w:szCs w:val="16"/>
              </w:rPr>
              <w:t>класичний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1D1AD6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2,0*500</w:t>
            </w:r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10,00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Пристрій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для в/в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вливань</w:t>
            </w:r>
            <w:proofErr w:type="spellEnd"/>
          </w:p>
        </w:tc>
        <w:tc>
          <w:tcPr>
            <w:tcW w:w="1276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Пристрій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для в/в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вливань</w:t>
            </w:r>
            <w:proofErr w:type="spellEnd"/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Виріб медичного призначення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оглядові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нестерильні</w:t>
            </w:r>
            <w:proofErr w:type="spellEnd"/>
          </w:p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оглядові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нестерильні</w:t>
            </w:r>
            <w:proofErr w:type="spellEnd"/>
          </w:p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засіб</w:t>
            </w:r>
          </w:p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</w:t>
            </w:r>
            <w:proofErr w:type="spellEnd"/>
          </w:p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</w:tcPr>
          <w:p w:rsidR="003C01E5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5,70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хірургічні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стерильні</w:t>
            </w:r>
            <w:proofErr w:type="spellEnd"/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Рукавички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хірургічні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стерильні</w:t>
            </w:r>
            <w:proofErr w:type="spellEnd"/>
          </w:p>
        </w:tc>
        <w:tc>
          <w:tcPr>
            <w:tcW w:w="992" w:type="dxa"/>
          </w:tcPr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засіб</w:t>
            </w:r>
          </w:p>
          <w:p w:rsidR="003C01E5" w:rsidRPr="008977B7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індивідуальн</w:t>
            </w:r>
            <w:proofErr w:type="spellEnd"/>
          </w:p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977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ого захисту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709" w:type="dxa"/>
          </w:tcPr>
          <w:p w:rsidR="003C01E5" w:rsidRDefault="008C4ABF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800</w:t>
            </w:r>
          </w:p>
        </w:tc>
        <w:tc>
          <w:tcPr>
            <w:tcW w:w="850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6,80</w:t>
            </w:r>
          </w:p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Стоматологічна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плівка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Carestream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D-speed 3*4</w:t>
            </w: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Стоматологічна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</w:rPr>
              <w:t>плівка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Carestream</w:t>
            </w:r>
            <w:proofErr w:type="spellEnd"/>
            <w:r w:rsidRPr="008977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D-speed 3*4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Плівка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3*4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Шовк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стерильний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Шовк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стерильний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4B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Шовний матеріал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54B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1,25 м</w:t>
            </w:r>
            <w:bookmarkStart w:id="0" w:name="_GoBack"/>
            <w:bookmarkEnd w:id="0"/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22,00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8977B7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Шприц</w:t>
            </w:r>
            <w:proofErr w:type="spellEnd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з </w:t>
            </w:r>
            <w:proofErr w:type="spellStart"/>
            <w:r w:rsidRPr="00F54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голкою</w:t>
            </w:r>
            <w:proofErr w:type="spellEnd"/>
          </w:p>
        </w:tc>
        <w:tc>
          <w:tcPr>
            <w:tcW w:w="1276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2х компонентний 2,0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701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0,71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C01E5" w:rsidTr="00C906BB">
        <w:tc>
          <w:tcPr>
            <w:tcW w:w="988" w:type="dxa"/>
          </w:tcPr>
          <w:p w:rsidR="003C01E5" w:rsidRPr="00696118" w:rsidRDefault="003C01E5" w:rsidP="003C01E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611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КНП СОР СОКСП (05481010)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Власні кошти</w:t>
            </w:r>
          </w:p>
        </w:tc>
        <w:tc>
          <w:tcPr>
            <w:tcW w:w="992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1276" w:type="dxa"/>
          </w:tcPr>
          <w:p w:rsidR="003C01E5" w:rsidRPr="00F54B72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Шприц з голкою</w:t>
            </w:r>
          </w:p>
        </w:tc>
        <w:tc>
          <w:tcPr>
            <w:tcW w:w="992" w:type="dxa"/>
          </w:tcPr>
          <w:p w:rsidR="003C01E5" w:rsidRPr="00696118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992" w:type="dxa"/>
          </w:tcPr>
          <w:p w:rsidR="003C01E5" w:rsidRDefault="003C01E5" w:rsidP="003C0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2х компонентний 5,0</w:t>
            </w:r>
          </w:p>
        </w:tc>
        <w:tc>
          <w:tcPr>
            <w:tcW w:w="851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3C01E5" w:rsidRDefault="005E72D8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624</w:t>
            </w:r>
          </w:p>
        </w:tc>
        <w:tc>
          <w:tcPr>
            <w:tcW w:w="850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0,72</w:t>
            </w:r>
          </w:p>
        </w:tc>
        <w:tc>
          <w:tcPr>
            <w:tcW w:w="992" w:type="dxa"/>
          </w:tcPr>
          <w:p w:rsidR="003C01E5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</w:t>
            </w:r>
          </w:p>
        </w:tc>
        <w:tc>
          <w:tcPr>
            <w:tcW w:w="822" w:type="dxa"/>
          </w:tcPr>
          <w:p w:rsidR="003C01E5" w:rsidRPr="00696118" w:rsidRDefault="003C01E5" w:rsidP="003C01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2415CE" w:rsidRPr="002415CE" w:rsidRDefault="002415CE" w:rsidP="002415CE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2415CE" w:rsidRPr="002415CE" w:rsidSect="00E6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CE"/>
    <w:rsid w:val="000F3CDD"/>
    <w:rsid w:val="001D1AD6"/>
    <w:rsid w:val="002415CE"/>
    <w:rsid w:val="002A3632"/>
    <w:rsid w:val="003750E3"/>
    <w:rsid w:val="003C01E5"/>
    <w:rsid w:val="003E245C"/>
    <w:rsid w:val="005D7921"/>
    <w:rsid w:val="005E0F18"/>
    <w:rsid w:val="005E72D8"/>
    <w:rsid w:val="00696118"/>
    <w:rsid w:val="0083537B"/>
    <w:rsid w:val="008977B7"/>
    <w:rsid w:val="008C4ABF"/>
    <w:rsid w:val="00A8527E"/>
    <w:rsid w:val="00AE1B17"/>
    <w:rsid w:val="00C906BB"/>
    <w:rsid w:val="00D57258"/>
    <w:rsid w:val="00E60B08"/>
    <w:rsid w:val="00EA407D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B3C8-EA76-4A44-AE0F-4286733B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Павлюченко</dc:creator>
  <cp:keywords/>
  <dc:description/>
  <cp:lastModifiedBy>Яна Павлюченко</cp:lastModifiedBy>
  <cp:revision>6</cp:revision>
  <cp:lastPrinted>2021-06-22T05:33:00Z</cp:lastPrinted>
  <dcterms:created xsi:type="dcterms:W3CDTF">2021-06-11T07:23:00Z</dcterms:created>
  <dcterms:modified xsi:type="dcterms:W3CDTF">2021-07-12T05:52:00Z</dcterms:modified>
</cp:coreProperties>
</file>